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990600</wp:posOffset>
            </wp:positionH>
            <wp:positionV relativeFrom="page">
              <wp:posOffset>765810</wp:posOffset>
            </wp:positionV>
            <wp:extent cx="473710" cy="62484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624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3552825</wp:posOffset>
            </wp:positionH>
            <wp:positionV relativeFrom="page">
              <wp:posOffset>628650</wp:posOffset>
            </wp:positionV>
            <wp:extent cx="625475" cy="67627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6324600</wp:posOffset>
            </wp:positionH>
            <wp:positionV relativeFrom="page">
              <wp:posOffset>704850</wp:posOffset>
            </wp:positionV>
            <wp:extent cx="568325" cy="6826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682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00"/>
        <w:jc w:val="center"/>
        <w:rPr>
          <w:rFonts w:ascii="Algerian" w:cs="Algerian" w:eastAsia="Algerian" w:hAnsi="Algerian"/>
          <w:b w:val="1"/>
          <w:sz w:val="28"/>
          <w:szCs w:val="28"/>
        </w:rPr>
      </w:pPr>
      <w:r w:rsidDel="00000000" w:rsidR="00000000" w:rsidRPr="00000000">
        <w:rPr>
          <w:rFonts w:ascii="Algerian" w:cs="Algerian" w:eastAsia="Algerian" w:hAnsi="Algerian"/>
          <w:b w:val="1"/>
          <w:sz w:val="28"/>
          <w:szCs w:val="28"/>
          <w:rtl w:val="0"/>
        </w:rPr>
        <w:t xml:space="preserve">LICEO STATALE “G.A. DE COSMI”</w:t>
      </w:r>
    </w:p>
    <w:p w:rsidR="00000000" w:rsidDel="00000000" w:rsidP="00000000" w:rsidRDefault="00000000" w:rsidRPr="00000000" w14:paraId="00000008">
      <w:pPr>
        <w:spacing w:line="230" w:lineRule="auto"/>
        <w:ind w:right="1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Via Leonardo Ruggeri, 15 - 90135 Palermo</w:t>
      </w:r>
    </w:p>
    <w:p w:rsidR="00000000" w:rsidDel="00000000" w:rsidP="00000000" w:rsidRDefault="00000000" w:rsidRPr="00000000" w14:paraId="00000009">
      <w:pPr>
        <w:spacing w:line="5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28"/>
        </w:tabs>
        <w:spacing w:line="180" w:lineRule="auto"/>
        <w:ind w:right="3220"/>
        <w:jc w:val="center"/>
        <w:rPr>
          <w:rFonts w:ascii="Noto Sans Symbols" w:cs="Noto Sans Symbols" w:eastAsia="Noto Sans Symbols" w:hAnsi="Noto Sans Symbols"/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091/402581- fax 091/400727 C.F. 80018400822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4.39999999999999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100"/>
        <w:jc w:val="center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color w:val="000080"/>
          <w:sz w:val="24"/>
          <w:szCs w:val="24"/>
          <w:rtl w:val="0"/>
        </w:rPr>
        <w:t xml:space="preserve">e-mail: </w:t>
      </w:r>
      <w:r w:rsidDel="00000000" w:rsidR="00000000" w:rsidRPr="00000000">
        <w:rPr>
          <w:sz w:val="24"/>
          <w:szCs w:val="24"/>
          <w:rtl w:val="0"/>
        </w:rPr>
        <w:t xml:space="preserve">papm02000n@istruzione.it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AVVISO PER LE FAMIGLIE</w:t>
        <w:br w:type="textWrapping"/>
        <w:t xml:space="preserve">ORGANIZZAZIONE OPEN DAY</w:t>
      </w:r>
    </w:p>
    <w:p w:rsidR="00000000" w:rsidDel="00000000" w:rsidP="00000000" w:rsidRDefault="00000000" w:rsidRPr="00000000" w14:paraId="00000010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ALLE FAMIGLIE INTERESSATE CHE GLI OPEN DAY SI ARTICOLERANNO IN FASCE ORARIE DELLA DURATA DI UN’ORA.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sz w:val="32"/>
          <w:szCs w:val="32"/>
          <w:rtl w:val="0"/>
        </w:rPr>
        <w:t xml:space="preserve">LA PRIMA  PARTE SARÁ DEDICATA ALL’INCONTRO CON LE FAMIGLIE E AI FUTURI STUDENTI PER ILLUSTRARE L’OFFERTA FORMATIVA DEL NOSTRO ISTITUTO,  LA SECONDA PARTE, INVECE,  SARÁ RISERVATA ALLA PARTECIPAZIONE DI LABORATORI INTERDISCIPLINARI-INTERATTIVI ORGANIZZATI DAI NOSTRI ALLIEVI.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PERTANTO,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AL FINE DI GARANTIRE UN SERVIZIO DI QUALITA’</w:t>
      </w:r>
      <w:r w:rsidDel="00000000" w:rsidR="00000000" w:rsidRPr="00000000">
        <w:rPr>
          <w:sz w:val="32"/>
          <w:szCs w:val="32"/>
          <w:rtl w:val="0"/>
        </w:rPr>
        <w:t xml:space="preserve"> SI INVITANO I SIGG. GENITORI  A PARTECIPARE RISPETTANDO LA SEGUENTE CADENZA ORARIA: </w:t>
      </w:r>
      <w:r w:rsidDel="00000000" w:rsidR="00000000" w:rsidRPr="00000000">
        <w:rPr>
          <w:b w:val="1"/>
          <w:sz w:val="32"/>
          <w:szCs w:val="32"/>
          <w:rtl w:val="0"/>
        </w:rPr>
        <w:t xml:space="preserve">9.30-10.30-11.30-12.30</w:t>
      </w:r>
      <w:r w:rsidDel="00000000" w:rsidR="00000000" w:rsidRPr="00000000">
        <w:rPr>
          <w:sz w:val="32"/>
          <w:szCs w:val="32"/>
          <w:rtl w:val="0"/>
        </w:rPr>
        <w:t xml:space="preserve"> (ultimo turno).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GRAZIE PER LA COLLABORAZIONE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Il Dirigente Scolastico</w:t>
      </w:r>
    </w:p>
    <w:p w:rsidR="00000000" w:rsidDel="00000000" w:rsidP="00000000" w:rsidRDefault="00000000" w:rsidRPr="00000000" w14:paraId="00000019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Prof.ssa Francesca Paola Puleo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lgeri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